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仿宋_GB2312"/>
          <w:color w:val="000000"/>
          <w:kern w:val="0"/>
          <w:sz w:val="32"/>
          <w:szCs w:val="32"/>
        </w:rPr>
      </w:pPr>
      <w:r>
        <w:rPr>
          <w:rFonts w:ascii="宋体" w:hAnsi="宋体" w:eastAsia="黑体"/>
          <w:sz w:val="32"/>
          <w:szCs w:val="32"/>
        </w:rPr>
        <w:t>附件</w:t>
      </w:r>
    </w:p>
    <w:p>
      <w:pPr>
        <w:spacing w:line="560" w:lineRule="exact"/>
        <w:jc w:val="center"/>
        <w:rPr>
          <w:rFonts w:hint="eastAsia" w:ascii="宋体" w:hAnsi="宋体" w:eastAsia="方正公文小标宋" w:cs="方正公文小标宋"/>
          <w:sz w:val="44"/>
          <w:szCs w:val="44"/>
        </w:rPr>
      </w:pPr>
      <w:r>
        <w:rPr>
          <w:rFonts w:hint="eastAsia" w:ascii="宋体" w:hAnsi="宋体" w:eastAsia="黑体" w:cs="黑体"/>
          <w:sz w:val="44"/>
          <w:szCs w:val="44"/>
        </w:rPr>
        <w:t>《</w:t>
      </w:r>
      <w:r>
        <w:rPr>
          <w:rFonts w:hint="eastAsia" w:ascii="宋体" w:hAnsi="宋体" w:eastAsia="方正公文小标宋" w:cs="方正公文小标宋"/>
          <w:sz w:val="44"/>
          <w:szCs w:val="44"/>
        </w:rPr>
        <w:t>淘汰落后危险化学品安全生产</w:t>
      </w:r>
      <w:bookmarkStart w:id="0" w:name="_GoBack"/>
      <w:bookmarkEnd w:id="0"/>
    </w:p>
    <w:p>
      <w:pPr>
        <w:spacing w:line="560" w:lineRule="exact"/>
        <w:jc w:val="center"/>
        <w:rPr>
          <w:rFonts w:hint="eastAsia" w:ascii="宋体" w:hAnsi="宋体" w:eastAsia="方正公文小标宋" w:cs="楷体_GB2312"/>
          <w:color w:val="000000"/>
          <w:sz w:val="32"/>
          <w:szCs w:val="32"/>
          <w:lang w:bidi="ar"/>
        </w:rPr>
      </w:pPr>
      <w:r>
        <w:rPr>
          <w:rFonts w:hint="eastAsia" w:ascii="宋体" w:hAnsi="宋体" w:eastAsia="方正公文小标宋" w:cs="方正公文小标宋"/>
          <w:sz w:val="44"/>
          <w:szCs w:val="44"/>
        </w:rPr>
        <w:t>工艺技术设备目录（第二批）》条款释义</w:t>
      </w:r>
    </w:p>
    <w:p>
      <w:pPr>
        <w:spacing w:line="560" w:lineRule="exact"/>
        <w:ind w:firstLine="643" w:firstLineChars="200"/>
        <w:rPr>
          <w:rFonts w:hint="eastAsia" w:ascii="楷体_GB2312" w:hAnsi="楷体_GB2312" w:eastAsia="楷体_GB2312" w:cs="楷体_GB2312"/>
          <w:b/>
          <w:bCs/>
          <w:color w:val="000000"/>
          <w:sz w:val="32"/>
          <w:szCs w:val="32"/>
          <w:lang w:bidi="ar"/>
        </w:rPr>
      </w:pP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bidi="ar"/>
        </w:rPr>
        <w:t>一、酸碱交替的固定床过氧化氢生产工艺</w:t>
      </w:r>
    </w:p>
    <w:p>
      <w:pPr>
        <w:spacing w:line="560" w:lineRule="exact"/>
        <w:ind w:firstLine="640"/>
        <w:rPr>
          <w:rFonts w:hint="eastAsia" w:ascii="宋体" w:hAnsi="宋体" w:eastAsia="仿宋_GB2312" w:cs="宋体"/>
          <w:color w:val="000000"/>
          <w:sz w:val="32"/>
          <w:szCs w:val="32"/>
        </w:rPr>
      </w:pPr>
      <w:r>
        <w:rPr>
          <w:rFonts w:hint="eastAsia" w:ascii="宋体" w:hAnsi="宋体" w:eastAsia="仿宋_GB2312" w:cs="仿宋_GB2312"/>
          <w:color w:val="000000"/>
          <w:sz w:val="32"/>
          <w:szCs w:val="32"/>
          <w:lang w:bidi="ar"/>
        </w:rPr>
        <w:t>过氧化氢</w:t>
      </w:r>
      <w:r>
        <w:rPr>
          <w:rFonts w:hint="eastAsia" w:ascii="宋体" w:hAnsi="宋体" w:cs="宋体"/>
          <w:color w:val="000000"/>
          <w:sz w:val="32"/>
          <w:szCs w:val="32"/>
          <w:lang w:bidi="ar"/>
        </w:rPr>
        <w:t>（H</w:t>
      </w:r>
      <w:r>
        <w:rPr>
          <w:rFonts w:hint="eastAsia" w:ascii="宋体" w:hAnsi="宋体" w:cs="宋体"/>
          <w:color w:val="000000"/>
          <w:sz w:val="32"/>
          <w:szCs w:val="32"/>
          <w:vertAlign w:val="subscript"/>
          <w:lang w:bidi="ar"/>
        </w:rPr>
        <w:t>2</w:t>
      </w:r>
      <w:r>
        <w:rPr>
          <w:rFonts w:hint="eastAsia" w:ascii="宋体" w:hAnsi="宋体" w:cs="宋体"/>
          <w:color w:val="000000"/>
          <w:sz w:val="32"/>
          <w:szCs w:val="32"/>
          <w:lang w:bidi="ar"/>
        </w:rPr>
        <w:t>O</w:t>
      </w:r>
      <w:r>
        <w:rPr>
          <w:rFonts w:hint="eastAsia" w:ascii="宋体" w:hAnsi="宋体" w:cs="宋体"/>
          <w:color w:val="000000"/>
          <w:sz w:val="32"/>
          <w:szCs w:val="32"/>
          <w:vertAlign w:val="subscript"/>
          <w:lang w:bidi="ar"/>
        </w:rPr>
        <w:t>2</w:t>
      </w:r>
      <w:r>
        <w:rPr>
          <w:rFonts w:hint="eastAsia" w:ascii="宋体" w:hAnsi="宋体" w:cs="宋体"/>
          <w:color w:val="000000"/>
          <w:sz w:val="32"/>
          <w:szCs w:val="32"/>
          <w:lang w:bidi="ar"/>
        </w:rPr>
        <w:t>）</w:t>
      </w:r>
      <w:r>
        <w:rPr>
          <w:rFonts w:hint="eastAsia" w:ascii="宋体" w:hAnsi="宋体" w:eastAsia="仿宋_GB2312" w:cs="仿宋_GB2312"/>
          <w:color w:val="000000"/>
          <w:sz w:val="32"/>
          <w:szCs w:val="32"/>
          <w:lang w:bidi="ar"/>
        </w:rPr>
        <w:t>水溶液通常会缓慢分解生成水和氧气，但在碱性、加热或遇杂质的条件下其稳定性会变差，分解速度加快，甚至会引发爆炸。目前，国内部分企业采用酸碱交替的固定床生产工艺生产过氧化氢，在整个系统中循环使用并交替进入碱性和酸性工序，容易因设施设备故障或操作失误等原因，造成过氧化氢溶液或含有过氧化氢的工作液与碱性物料接触导致过氧化氢急剧分解甚至爆炸，</w:t>
      </w:r>
      <w:r>
        <w:rPr>
          <w:rFonts w:hint="eastAsia" w:ascii="宋体" w:hAnsi="宋体" w:eastAsia="仿宋_GB2312" w:cs="仿宋_GB2312"/>
          <w:color w:val="000000"/>
          <w:sz w:val="32"/>
          <w:szCs w:val="32"/>
          <w:shd w:val="clear" w:color="auto" w:fill="FFFFFF"/>
          <w:lang w:bidi="ar"/>
        </w:rPr>
        <w:t>安全风险高。</w:t>
      </w:r>
    </w:p>
    <w:p>
      <w:pPr>
        <w:spacing w:line="560" w:lineRule="exact"/>
        <w:ind w:firstLine="640" w:firstLineChars="200"/>
        <w:rPr>
          <w:rFonts w:hint="eastAsia" w:ascii="宋体" w:hAnsi="宋体" w:eastAsia="仿宋_GB2312" w:cs="宋体"/>
          <w:color w:val="000000"/>
          <w:sz w:val="32"/>
          <w:szCs w:val="32"/>
        </w:rPr>
      </w:pPr>
      <w:r>
        <w:rPr>
          <w:rFonts w:hint="eastAsia" w:ascii="宋体" w:hAnsi="宋体" w:eastAsia="仿宋_GB2312" w:cs="仿宋_GB2312"/>
          <w:color w:val="000000"/>
          <w:sz w:val="32"/>
          <w:szCs w:val="32"/>
          <w:lang w:bidi="ar"/>
        </w:rPr>
        <w:t>目前，流化床生产工艺是行业内较为先进的过氧化氢生产工艺，该工艺氢化</w:t>
      </w:r>
      <w:r>
        <w:rPr>
          <w:rFonts w:hint="eastAsia" w:ascii="宋体" w:hAnsi="宋体" w:eastAsia="仿宋_GB2312" w:cs="仿宋_GB2312"/>
          <w:color w:val="000000"/>
          <w:sz w:val="32"/>
          <w:szCs w:val="32"/>
          <w:shd w:val="clear" w:color="auto" w:fill="FFFFFF"/>
          <w:lang w:bidi="ar"/>
        </w:rPr>
        <w:t>塔</w:t>
      </w:r>
      <w:r>
        <w:rPr>
          <w:rFonts w:hint="eastAsia" w:ascii="宋体" w:hAnsi="宋体" w:eastAsia="仿宋_GB2312" w:cs="仿宋_GB2312"/>
          <w:color w:val="000000"/>
          <w:sz w:val="32"/>
          <w:szCs w:val="32"/>
          <w:lang w:bidi="ar"/>
        </w:rPr>
        <w:t>中固、液、气三相间的传质、传热效果得到了强化，氢化反应效率提高，副反应产物减少，因此，该工艺无需用碱液对工作液进行再生，消除了过氧化氢溶液与碱性物质接触发生分解爆炸的可能性。而且流化床生产工艺在国内已有相关项目建成并稳定运行，有效提升了该工艺过程的本质安全水平和安全保障能力，代表了过氧化氢行业技术进步的方向。全酸性固定床生产工艺取消了工作液主循环流程中碱洗工序，设置独立的工作液处理系统，工作液经分析呈中性或弱酸性才能返回系统，对于一些不具备条件实施流化床生产工艺改造的企业可选择全酸性固定床生产工艺进行替代。</w:t>
      </w:r>
    </w:p>
    <w:p>
      <w:pPr>
        <w:spacing w:line="560" w:lineRule="exact"/>
        <w:ind w:firstLine="640" w:firstLineChars="200"/>
        <w:rPr>
          <w:rFonts w:hint="eastAsia" w:ascii="黑体" w:hAnsi="黑体" w:eastAsia="黑体" w:cs="黑体"/>
          <w:color w:val="000000"/>
          <w:sz w:val="32"/>
          <w:szCs w:val="32"/>
          <w:lang w:bidi="ar"/>
        </w:rPr>
      </w:pPr>
      <w:r>
        <w:rPr>
          <w:rFonts w:hint="eastAsia" w:ascii="黑体" w:hAnsi="黑体" w:eastAsia="黑体" w:cs="黑体"/>
          <w:color w:val="000000"/>
          <w:sz w:val="32"/>
          <w:szCs w:val="32"/>
          <w:lang w:bidi="ar"/>
        </w:rPr>
        <w:t>二、有机硅浆渣人工扒渣卸料技术和敞开式浆渣水解技术</w:t>
      </w:r>
    </w:p>
    <w:p>
      <w:pPr>
        <w:spacing w:line="560" w:lineRule="exact"/>
        <w:ind w:firstLine="640" w:firstLineChars="200"/>
        <w:rPr>
          <w:rFonts w:hint="eastAsia" w:ascii="宋体" w:hAnsi="宋体" w:eastAsia="仿宋_GB2312" w:cs="宋体"/>
          <w:color w:val="000000"/>
          <w:sz w:val="32"/>
          <w:szCs w:val="32"/>
        </w:rPr>
      </w:pPr>
      <w:r>
        <w:rPr>
          <w:rFonts w:hint="eastAsia" w:ascii="宋体" w:hAnsi="宋体" w:eastAsia="仿宋_GB2312" w:cs="仿宋_GB2312"/>
          <w:color w:val="000000"/>
          <w:sz w:val="32"/>
          <w:szCs w:val="32"/>
          <w:lang w:bidi="ar"/>
        </w:rPr>
        <w:t>有机硅</w:t>
      </w:r>
      <w:r>
        <w:rPr>
          <w:rFonts w:hint="eastAsia" w:ascii="宋体" w:hAnsi="宋体" w:eastAsia="仿宋_GB2312" w:cs="仿宋_GB2312"/>
          <w:color w:val="000000"/>
          <w:sz w:val="32"/>
          <w:szCs w:val="32"/>
          <w:shd w:val="clear" w:color="auto" w:fill="FFFFFF"/>
          <w:lang w:bidi="ar"/>
        </w:rPr>
        <w:t>浆渣</w:t>
      </w:r>
      <w:r>
        <w:rPr>
          <w:rFonts w:hint="eastAsia" w:ascii="宋体" w:hAnsi="宋体" w:eastAsia="仿宋_GB2312" w:cs="仿宋_GB2312"/>
          <w:color w:val="000000"/>
          <w:sz w:val="32"/>
          <w:szCs w:val="32"/>
          <w:lang w:bidi="ar"/>
        </w:rPr>
        <w:t>是指在氯硅烷单体合成过程中产生的一些高沸点的暗色油状固液混合物，成分复杂，一般夹杂着少量碳粉、硅粉、铜催化剂等。因黏附在器壁等处难以清理，一些企业采用人工扒渣卸料。</w:t>
      </w:r>
    </w:p>
    <w:p>
      <w:pPr>
        <w:spacing w:line="560" w:lineRule="exact"/>
        <w:ind w:firstLine="640"/>
        <w:rPr>
          <w:rFonts w:hint="eastAsia" w:ascii="宋体" w:hAnsi="宋体" w:eastAsia="仿宋_GB2312" w:cs="宋体"/>
          <w:color w:val="000000"/>
          <w:sz w:val="32"/>
          <w:szCs w:val="32"/>
        </w:rPr>
      </w:pPr>
      <w:r>
        <w:rPr>
          <w:rFonts w:hint="eastAsia" w:ascii="宋体" w:hAnsi="宋体" w:eastAsia="仿宋_GB2312" w:cs="仿宋_GB2312"/>
          <w:color w:val="000000"/>
          <w:sz w:val="32"/>
          <w:szCs w:val="32"/>
          <w:lang w:bidi="ar"/>
        </w:rPr>
        <w:t>在人工扒渣卸料过程中，有机硅</w:t>
      </w:r>
      <w:r>
        <w:rPr>
          <w:rFonts w:hint="eastAsia" w:ascii="宋体" w:hAnsi="宋体" w:eastAsia="仿宋_GB2312" w:cs="仿宋_GB2312"/>
          <w:color w:val="000000"/>
          <w:sz w:val="32"/>
          <w:szCs w:val="32"/>
          <w:shd w:val="clear" w:color="auto" w:fill="FFFFFF"/>
          <w:lang w:bidi="ar"/>
        </w:rPr>
        <w:t>浆</w:t>
      </w:r>
      <w:r>
        <w:rPr>
          <w:rFonts w:hint="eastAsia" w:ascii="宋体" w:hAnsi="宋体" w:eastAsia="仿宋_GB2312" w:cs="仿宋_GB2312"/>
          <w:color w:val="000000"/>
          <w:sz w:val="32"/>
          <w:szCs w:val="32"/>
          <w:lang w:bidi="ar"/>
        </w:rPr>
        <w:t>渣中的氯硅烷与</w:t>
      </w:r>
      <w:r>
        <w:rPr>
          <w:rFonts w:hint="eastAsia" w:ascii="宋体" w:hAnsi="宋体" w:eastAsia="仿宋_GB2312" w:cs="仿宋_GB2312"/>
          <w:color w:val="000000"/>
          <w:sz w:val="32"/>
          <w:szCs w:val="32"/>
          <w:shd w:val="clear" w:color="auto" w:fill="FFFFFF"/>
          <w:lang w:bidi="ar"/>
        </w:rPr>
        <w:t>空气中的水分</w:t>
      </w:r>
      <w:r>
        <w:rPr>
          <w:rFonts w:hint="eastAsia" w:ascii="宋体" w:hAnsi="宋体" w:eastAsia="仿宋_GB2312" w:cs="仿宋_GB2312"/>
          <w:color w:val="000000"/>
          <w:sz w:val="32"/>
          <w:szCs w:val="32"/>
          <w:lang w:bidi="ar"/>
        </w:rPr>
        <w:t>会发生反应生成腐蚀性盐酸酸雾，</w:t>
      </w:r>
      <w:r>
        <w:rPr>
          <w:rFonts w:hint="eastAsia" w:ascii="宋体" w:hAnsi="宋体" w:eastAsia="仿宋_GB2312" w:cs="仿宋_GB2312"/>
          <w:color w:val="000000"/>
          <w:sz w:val="32"/>
          <w:szCs w:val="32"/>
          <w:shd w:val="clear" w:color="auto" w:fill="FFFFFF"/>
          <w:lang w:bidi="ar"/>
        </w:rPr>
        <w:t>且浆渣遇空气可能发生自燃。浆渣</w:t>
      </w:r>
      <w:r>
        <w:rPr>
          <w:rFonts w:hint="eastAsia" w:ascii="宋体" w:hAnsi="宋体" w:eastAsia="仿宋_GB2312" w:cs="仿宋_GB2312"/>
          <w:color w:val="000000"/>
          <w:sz w:val="32"/>
          <w:szCs w:val="32"/>
          <w:lang w:bidi="ar"/>
        </w:rPr>
        <w:t>水解处理过程中，</w:t>
      </w:r>
      <w:r>
        <w:rPr>
          <w:rFonts w:hint="eastAsia" w:ascii="宋体" w:hAnsi="宋体" w:eastAsia="仿宋_GB2312" w:cs="仿宋_GB2312"/>
          <w:color w:val="000000"/>
          <w:sz w:val="32"/>
          <w:szCs w:val="32"/>
          <w:shd w:val="clear" w:color="auto" w:fill="FFFFFF"/>
          <w:lang w:bidi="ar"/>
        </w:rPr>
        <w:t>浆渣与碱性水发生反应会释放出氯化氢气体和氢气，</w:t>
      </w:r>
      <w:r>
        <w:rPr>
          <w:rFonts w:hint="eastAsia" w:ascii="宋体" w:hAnsi="宋体" w:eastAsia="仿宋_GB2312" w:cs="仿宋_GB2312"/>
          <w:color w:val="000000"/>
          <w:sz w:val="32"/>
          <w:szCs w:val="32"/>
          <w:lang w:bidi="ar"/>
        </w:rPr>
        <w:t>采用敞开式</w:t>
      </w:r>
      <w:r>
        <w:rPr>
          <w:rFonts w:hint="eastAsia" w:ascii="宋体" w:hAnsi="宋体" w:eastAsia="仿宋_GB2312" w:cs="仿宋_GB2312"/>
          <w:color w:val="000000"/>
          <w:sz w:val="32"/>
          <w:szCs w:val="32"/>
          <w:shd w:val="clear" w:color="auto" w:fill="FFFFFF"/>
          <w:lang w:bidi="ar"/>
        </w:rPr>
        <w:t>浆渣</w:t>
      </w:r>
      <w:r>
        <w:rPr>
          <w:rFonts w:hint="eastAsia" w:ascii="宋体" w:hAnsi="宋体" w:eastAsia="仿宋_GB2312" w:cs="仿宋_GB2312"/>
          <w:color w:val="000000"/>
          <w:sz w:val="32"/>
          <w:szCs w:val="32"/>
          <w:lang w:bidi="ar"/>
        </w:rPr>
        <w:t>水解技术，氯化氢气体在空气中会形成腐蚀性盐酸酸雾</w:t>
      </w:r>
      <w:r>
        <w:rPr>
          <w:rFonts w:ascii="宋体" w:hAnsi="宋体" w:eastAsia="仿宋_GB2312" w:cs="仿宋_GB2312"/>
          <w:color w:val="000000"/>
          <w:sz w:val="32"/>
          <w:szCs w:val="32"/>
          <w:lang w:bidi="ar"/>
        </w:rPr>
        <w:t>;</w:t>
      </w:r>
      <w:r>
        <w:rPr>
          <w:rFonts w:hint="eastAsia" w:ascii="宋体" w:hAnsi="宋体" w:eastAsia="仿宋_GB2312" w:cs="仿宋_GB2312"/>
          <w:color w:val="000000"/>
          <w:sz w:val="32"/>
          <w:szCs w:val="32"/>
          <w:lang w:bidi="ar"/>
        </w:rPr>
        <w:t>氢气容易积聚引发火灾、爆炸事故</w:t>
      </w:r>
      <w:r>
        <w:rPr>
          <w:rFonts w:ascii="宋体" w:hAnsi="宋体" w:eastAsia="仿宋_GB2312" w:cs="仿宋_GB2312"/>
          <w:color w:val="000000"/>
          <w:sz w:val="32"/>
          <w:szCs w:val="32"/>
          <w:lang w:bidi="ar"/>
        </w:rPr>
        <w:t>,</w:t>
      </w:r>
      <w:r>
        <w:rPr>
          <w:rFonts w:hint="eastAsia" w:ascii="宋体" w:hAnsi="宋体" w:eastAsia="仿宋_GB2312" w:cs="仿宋_GB2312"/>
          <w:color w:val="000000"/>
          <w:sz w:val="32"/>
          <w:szCs w:val="32"/>
          <w:shd w:val="clear" w:color="auto" w:fill="FFFFFF"/>
          <w:lang w:bidi="ar"/>
        </w:rPr>
        <w:t>安全风险高。</w:t>
      </w:r>
    </w:p>
    <w:p>
      <w:pPr>
        <w:spacing w:line="560" w:lineRule="exact"/>
        <w:ind w:firstLine="640"/>
        <w:rPr>
          <w:rFonts w:hint="eastAsia" w:ascii="宋体" w:hAnsi="宋体" w:eastAsia="仿宋_GB2312" w:cs="宋体"/>
          <w:color w:val="000000"/>
          <w:sz w:val="32"/>
          <w:szCs w:val="32"/>
        </w:rPr>
      </w:pPr>
      <w:r>
        <w:rPr>
          <w:rFonts w:hint="eastAsia" w:ascii="宋体" w:hAnsi="宋体" w:eastAsia="仿宋_GB2312" w:cs="仿宋_GB2312"/>
          <w:color w:val="000000"/>
          <w:sz w:val="32"/>
          <w:szCs w:val="32"/>
          <w:lang w:bidi="ar"/>
        </w:rPr>
        <w:t>采用有机硅</w:t>
      </w:r>
      <w:r>
        <w:rPr>
          <w:rFonts w:hint="eastAsia" w:ascii="宋体" w:hAnsi="宋体" w:eastAsia="仿宋_GB2312" w:cs="仿宋_GB2312"/>
          <w:color w:val="000000"/>
          <w:sz w:val="32"/>
          <w:szCs w:val="32"/>
          <w:shd w:val="clear" w:color="auto" w:fill="FFFFFF"/>
          <w:lang w:bidi="ar"/>
        </w:rPr>
        <w:t>浆渣</w:t>
      </w:r>
      <w:r>
        <w:rPr>
          <w:rFonts w:hint="eastAsia" w:ascii="宋体" w:hAnsi="宋体" w:eastAsia="仿宋_GB2312" w:cs="仿宋_GB2312"/>
          <w:color w:val="000000"/>
          <w:sz w:val="32"/>
          <w:szCs w:val="32"/>
          <w:lang w:bidi="ar"/>
        </w:rPr>
        <w:t>自动化密闭式卸料技术及密闭式</w:t>
      </w:r>
      <w:r>
        <w:rPr>
          <w:rFonts w:hint="eastAsia" w:ascii="宋体" w:hAnsi="宋体" w:eastAsia="仿宋_GB2312" w:cs="仿宋_GB2312"/>
          <w:color w:val="000000"/>
          <w:sz w:val="32"/>
          <w:szCs w:val="32"/>
          <w:shd w:val="clear" w:color="auto" w:fill="FFFFFF"/>
          <w:lang w:bidi="ar"/>
        </w:rPr>
        <w:t>浆渣</w:t>
      </w:r>
      <w:r>
        <w:rPr>
          <w:rFonts w:hint="eastAsia" w:ascii="宋体" w:hAnsi="宋体" w:eastAsia="仿宋_GB2312" w:cs="仿宋_GB2312"/>
          <w:color w:val="000000"/>
          <w:sz w:val="32"/>
          <w:szCs w:val="32"/>
          <w:lang w:bidi="ar"/>
        </w:rPr>
        <w:t>水解技术，能够对卸料及水解反应过程中释放的氯化氢气体和氢气进行有效收集，防止人工扒渣卸料过程中逸出的有害气体对人体造成伤害，并能有效避免有害气体无序排放导致的火灾、爆炸事故。连续运行的回转窑</w:t>
      </w:r>
      <w:r>
        <w:rPr>
          <w:rFonts w:hint="eastAsia" w:ascii="宋体" w:hAnsi="宋体" w:eastAsia="仿宋_GB2312" w:cs="仿宋_GB2312"/>
          <w:color w:val="000000"/>
          <w:sz w:val="32"/>
          <w:szCs w:val="32"/>
          <w:shd w:val="clear" w:color="auto" w:fill="FFFFFF"/>
          <w:lang w:bidi="ar"/>
        </w:rPr>
        <w:t>浆渣</w:t>
      </w:r>
      <w:r>
        <w:rPr>
          <w:rFonts w:hint="eastAsia" w:ascii="宋体" w:hAnsi="宋体" w:eastAsia="仿宋_GB2312" w:cs="仿宋_GB2312"/>
          <w:color w:val="000000"/>
          <w:sz w:val="32"/>
          <w:szCs w:val="32"/>
          <w:lang w:bidi="ar"/>
        </w:rPr>
        <w:t>焚烧技术也是先进的有机硅</w:t>
      </w:r>
      <w:r>
        <w:rPr>
          <w:rFonts w:hint="eastAsia" w:ascii="宋体" w:hAnsi="宋体" w:eastAsia="仿宋_GB2312" w:cs="仿宋_GB2312"/>
          <w:color w:val="000000"/>
          <w:sz w:val="32"/>
          <w:szCs w:val="32"/>
          <w:shd w:val="clear" w:color="auto" w:fill="FFFFFF"/>
          <w:lang w:bidi="ar"/>
        </w:rPr>
        <w:t>浆</w:t>
      </w:r>
      <w:r>
        <w:rPr>
          <w:rFonts w:hint="eastAsia" w:ascii="宋体" w:hAnsi="宋体" w:eastAsia="仿宋_GB2312" w:cs="仿宋_GB2312"/>
          <w:color w:val="000000"/>
          <w:sz w:val="32"/>
          <w:szCs w:val="32"/>
          <w:lang w:bidi="ar"/>
        </w:rPr>
        <w:t>渣处理工艺，能利用高温将有机硅</w:t>
      </w:r>
      <w:r>
        <w:rPr>
          <w:rFonts w:hint="eastAsia" w:ascii="宋体" w:hAnsi="宋体" w:eastAsia="仿宋_GB2312" w:cs="仿宋_GB2312"/>
          <w:color w:val="000000"/>
          <w:sz w:val="32"/>
          <w:szCs w:val="32"/>
          <w:shd w:val="clear" w:color="auto" w:fill="FFFFFF"/>
          <w:lang w:bidi="ar"/>
        </w:rPr>
        <w:t>浆</w:t>
      </w:r>
      <w:r>
        <w:rPr>
          <w:rFonts w:hint="eastAsia" w:ascii="宋体" w:hAnsi="宋体" w:eastAsia="仿宋_GB2312" w:cs="仿宋_GB2312"/>
          <w:color w:val="000000"/>
          <w:sz w:val="32"/>
          <w:szCs w:val="32"/>
          <w:lang w:bidi="ar"/>
        </w:rPr>
        <w:t>渣进行无害化处理，</w:t>
      </w:r>
      <w:r>
        <w:rPr>
          <w:rFonts w:hint="eastAsia" w:ascii="宋体" w:hAnsi="宋体" w:eastAsia="仿宋_GB2312" w:cs="仿宋_GB2312"/>
          <w:color w:val="000000"/>
          <w:sz w:val="32"/>
          <w:szCs w:val="32"/>
          <w:shd w:val="clear" w:color="auto" w:fill="FFFFFF"/>
          <w:lang w:bidi="ar"/>
        </w:rPr>
        <w:t>浆</w:t>
      </w:r>
      <w:r>
        <w:rPr>
          <w:rFonts w:hint="eastAsia" w:ascii="宋体" w:hAnsi="宋体" w:eastAsia="仿宋_GB2312" w:cs="仿宋_GB2312"/>
          <w:color w:val="000000"/>
          <w:sz w:val="32"/>
          <w:szCs w:val="32"/>
          <w:lang w:bidi="ar"/>
        </w:rPr>
        <w:t>渣中的物质在</w:t>
      </w:r>
      <w:r>
        <w:rPr>
          <w:rFonts w:hint="eastAsia" w:ascii="宋体" w:hAnsi="宋体" w:eastAsia="仿宋_GB2312" w:cs="宋体"/>
          <w:color w:val="000000"/>
          <w:sz w:val="32"/>
          <w:szCs w:val="32"/>
          <w:lang w:bidi="ar"/>
        </w:rPr>
        <w:t>高温下被氧化、热解，去除率高</w:t>
      </w:r>
      <w:r>
        <w:rPr>
          <w:rFonts w:hint="eastAsia" w:ascii="宋体" w:hAnsi="宋体" w:eastAsia="仿宋_GB2312" w:cs="仿宋_GB2312"/>
          <w:color w:val="000000"/>
          <w:sz w:val="32"/>
          <w:szCs w:val="32"/>
          <w:lang w:bidi="ar"/>
        </w:rPr>
        <w:t>。</w:t>
      </w:r>
    </w:p>
    <w:p>
      <w:pPr>
        <w:spacing w:line="560" w:lineRule="exact"/>
        <w:ind w:firstLine="640" w:firstLineChars="200"/>
        <w:rPr>
          <w:rFonts w:hint="eastAsia" w:ascii="楷体_GB2312" w:hAnsi="楷体_GB2312" w:eastAsia="楷体_GB2312" w:cs="楷体_GB2312"/>
          <w:color w:val="000000"/>
          <w:sz w:val="32"/>
          <w:szCs w:val="32"/>
          <w:lang w:bidi="ar"/>
        </w:rPr>
      </w:pPr>
      <w:r>
        <w:rPr>
          <w:rFonts w:hint="eastAsia" w:ascii="黑体" w:hAnsi="黑体" w:eastAsia="黑体" w:cs="黑体"/>
          <w:color w:val="000000"/>
          <w:sz w:val="32"/>
          <w:szCs w:val="32"/>
          <w:lang w:bidi="ar"/>
        </w:rPr>
        <w:t>三、间歇碳化法碳酸锶、碳酸钡生产工艺（使用硫化氢湿式气柜的）</w:t>
      </w:r>
    </w:p>
    <w:p>
      <w:pPr>
        <w:spacing w:line="560" w:lineRule="exact"/>
        <w:ind w:firstLine="640" w:firstLineChars="200"/>
        <w:rPr>
          <w:rFonts w:hint="eastAsia" w:ascii="宋体" w:hAnsi="宋体" w:eastAsia="仿宋_GB2312" w:cs="宋体"/>
          <w:color w:val="000000"/>
          <w:sz w:val="32"/>
          <w:szCs w:val="32"/>
        </w:rPr>
      </w:pPr>
      <w:r>
        <w:rPr>
          <w:rFonts w:hint="eastAsia" w:ascii="宋体" w:hAnsi="宋体" w:eastAsia="仿宋_GB2312" w:cs="仿宋_GB2312"/>
          <w:color w:val="000000"/>
          <w:sz w:val="32"/>
          <w:szCs w:val="32"/>
          <w:lang w:bidi="ar"/>
        </w:rPr>
        <w:t>目前，国内碳酸锶、碳酸钡等生产企业多采用间歇碳化法生产工艺。该工艺是将硫化锶（</w:t>
      </w:r>
      <w:r>
        <w:rPr>
          <w:rFonts w:hint="eastAsia" w:ascii="宋体" w:hAnsi="宋体" w:cs="宋体"/>
          <w:color w:val="000000"/>
          <w:sz w:val="32"/>
          <w:szCs w:val="32"/>
          <w:lang w:bidi="ar"/>
        </w:rPr>
        <w:t>SrS</w:t>
      </w:r>
      <w:r>
        <w:rPr>
          <w:rFonts w:hint="eastAsia" w:ascii="宋体" w:hAnsi="宋体" w:eastAsia="仿宋_GB2312" w:cs="仿宋_GB2312"/>
          <w:color w:val="000000"/>
          <w:sz w:val="32"/>
          <w:szCs w:val="32"/>
          <w:lang w:bidi="ar"/>
        </w:rPr>
        <w:t>）溶液通入碳化塔后，采用间歇反应方式与通入的二氧化碳气体发生反应得到碳酸锶（</w:t>
      </w:r>
      <w:r>
        <w:rPr>
          <w:rFonts w:hint="eastAsia" w:ascii="宋体" w:hAnsi="宋体" w:cs="宋体"/>
          <w:color w:val="000000"/>
          <w:sz w:val="32"/>
          <w:szCs w:val="32"/>
          <w:shd w:val="clear" w:color="auto" w:fill="FFFFFF"/>
          <w:lang w:bidi="ar"/>
        </w:rPr>
        <w:t>SrCO</w:t>
      </w:r>
      <w:r>
        <w:rPr>
          <w:rFonts w:hint="eastAsia" w:ascii="宋体" w:hAnsi="宋体" w:cs="宋体"/>
          <w:color w:val="000000"/>
          <w:sz w:val="32"/>
          <w:szCs w:val="32"/>
          <w:vertAlign w:val="subscript"/>
          <w:lang w:bidi="ar"/>
        </w:rPr>
        <w:t>3</w:t>
      </w:r>
      <w:r>
        <w:rPr>
          <w:rFonts w:hint="eastAsia" w:ascii="宋体" w:hAnsi="宋体" w:eastAsia="仿宋_GB2312" w:cs="仿宋_GB2312"/>
          <w:color w:val="000000"/>
          <w:sz w:val="32"/>
          <w:szCs w:val="32"/>
          <w:lang w:bidi="ar"/>
        </w:rPr>
        <w:t>）浆液，生成含硫化氢（</w:t>
      </w:r>
      <w:r>
        <w:rPr>
          <w:rFonts w:hint="eastAsia" w:ascii="宋体" w:hAnsi="宋体" w:cs="宋体"/>
          <w:color w:val="000000"/>
          <w:sz w:val="32"/>
          <w:szCs w:val="32"/>
          <w:lang w:bidi="ar"/>
        </w:rPr>
        <w:t>H</w:t>
      </w:r>
      <w:r>
        <w:rPr>
          <w:rFonts w:hint="eastAsia" w:ascii="宋体" w:hAnsi="宋体" w:cs="宋体"/>
          <w:color w:val="000000"/>
          <w:sz w:val="32"/>
          <w:szCs w:val="32"/>
          <w:vertAlign w:val="subscript"/>
          <w:lang w:bidi="ar"/>
        </w:rPr>
        <w:t>2</w:t>
      </w:r>
      <w:r>
        <w:rPr>
          <w:rFonts w:hint="eastAsia" w:ascii="宋体" w:hAnsi="宋体" w:cs="宋体"/>
          <w:color w:val="000000"/>
          <w:sz w:val="32"/>
          <w:szCs w:val="32"/>
          <w:lang w:bidi="ar"/>
        </w:rPr>
        <w:t>S</w:t>
      </w:r>
      <w:r>
        <w:rPr>
          <w:rFonts w:hint="eastAsia" w:ascii="宋体" w:hAnsi="宋体" w:eastAsia="仿宋_GB2312" w:cs="仿宋_GB2312"/>
          <w:color w:val="000000"/>
          <w:sz w:val="32"/>
          <w:szCs w:val="32"/>
          <w:lang w:bidi="ar"/>
        </w:rPr>
        <w:t>）的尾气经克劳斯硫化氢尾气处理系统制</w:t>
      </w:r>
      <w:r>
        <w:rPr>
          <w:rFonts w:hint="eastAsia" w:ascii="宋体" w:hAnsi="宋体" w:eastAsia="仿宋_GB2312" w:cs="仿宋_GB2312"/>
          <w:color w:val="000000"/>
          <w:sz w:val="32"/>
          <w:szCs w:val="32"/>
          <w:shd w:val="clear" w:color="auto" w:fill="FFFFFF"/>
          <w:lang w:bidi="ar"/>
        </w:rPr>
        <w:t>取硫磺</w:t>
      </w:r>
      <w:r>
        <w:rPr>
          <w:rFonts w:hint="eastAsia" w:ascii="宋体" w:hAnsi="宋体" w:eastAsia="仿宋_GB2312" w:cs="仿宋_GB2312"/>
          <w:color w:val="000000"/>
          <w:sz w:val="32"/>
          <w:szCs w:val="32"/>
          <w:lang w:bidi="ar"/>
        </w:rPr>
        <w:t>。由于是间歇性生产，副产物硫化氢尾气浓度及流量波动幅度较大，一般要在碳化塔和硫回收装置之间设置硫化氢气</w:t>
      </w:r>
      <w:r>
        <w:rPr>
          <w:rFonts w:hint="eastAsia" w:ascii="宋体" w:hAnsi="宋体" w:eastAsia="仿宋_GB2312" w:cs="仿宋_GB2312"/>
          <w:color w:val="000000"/>
          <w:sz w:val="32"/>
          <w:szCs w:val="32"/>
          <w:shd w:val="clear" w:color="auto" w:fill="FFFFFF"/>
          <w:lang w:bidi="ar"/>
        </w:rPr>
        <w:t>柜</w:t>
      </w:r>
      <w:r>
        <w:rPr>
          <w:rFonts w:hint="eastAsia" w:ascii="宋体" w:hAnsi="宋体" w:eastAsia="仿宋_GB2312" w:cs="仿宋_GB2312"/>
          <w:color w:val="000000"/>
          <w:sz w:val="32"/>
          <w:szCs w:val="32"/>
          <w:lang w:bidi="ar"/>
        </w:rPr>
        <w:t>，用以为后续的克劳斯硫化氢尾气处理系统提供稳定的硫化氢气源。由于硫化氢是高毒气体，属于二元弱酸，采用湿式气柜储存硫化氢极易造成气</w:t>
      </w:r>
      <w:r>
        <w:rPr>
          <w:rFonts w:hint="eastAsia" w:ascii="宋体" w:hAnsi="宋体" w:eastAsia="仿宋_GB2312" w:cs="仿宋_GB2312"/>
          <w:color w:val="000000"/>
          <w:sz w:val="32"/>
          <w:szCs w:val="32"/>
          <w:shd w:val="clear" w:color="auto" w:fill="FFFFFF"/>
          <w:lang w:bidi="ar"/>
        </w:rPr>
        <w:t>柜</w:t>
      </w:r>
      <w:r>
        <w:rPr>
          <w:rFonts w:hint="eastAsia" w:ascii="宋体" w:hAnsi="宋体" w:eastAsia="仿宋_GB2312" w:cs="仿宋_GB2312"/>
          <w:color w:val="000000"/>
          <w:sz w:val="32"/>
          <w:szCs w:val="32"/>
          <w:lang w:bidi="ar"/>
        </w:rPr>
        <w:t>腐蚀、卡顿，密封失效易引发硫化氢泄漏、中毒事故。</w:t>
      </w:r>
    </w:p>
    <w:p>
      <w:pPr>
        <w:spacing w:line="560" w:lineRule="exact"/>
        <w:ind w:firstLine="640" w:firstLineChars="200"/>
        <w:rPr>
          <w:rFonts w:hint="eastAsia" w:ascii="宋体" w:hAnsi="宋体" w:eastAsia="仿宋_GB2312" w:cs="宋体"/>
          <w:color w:val="000000"/>
          <w:sz w:val="32"/>
          <w:szCs w:val="32"/>
        </w:rPr>
      </w:pPr>
      <w:r>
        <w:rPr>
          <w:rFonts w:hint="eastAsia" w:ascii="宋体" w:hAnsi="宋体" w:eastAsia="仿宋_GB2312" w:cs="仿宋_GB2312"/>
          <w:color w:val="000000"/>
          <w:sz w:val="32"/>
          <w:szCs w:val="32"/>
          <w:lang w:bidi="ar"/>
        </w:rPr>
        <w:t>目前较为先进的技术是采用碳酸锶、碳酸钡连续碳化法生产工艺或多</w:t>
      </w:r>
      <w:r>
        <w:rPr>
          <w:rFonts w:hint="eastAsia" w:ascii="宋体" w:hAnsi="宋体" w:eastAsia="仿宋_GB2312" w:cs="仿宋_GB2312"/>
          <w:color w:val="000000"/>
          <w:sz w:val="32"/>
          <w:szCs w:val="32"/>
          <w:shd w:val="clear" w:color="auto" w:fill="FFFFFF"/>
          <w:lang w:bidi="ar"/>
        </w:rPr>
        <w:t>塔</w:t>
      </w:r>
      <w:r>
        <w:rPr>
          <w:rFonts w:hint="eastAsia" w:ascii="宋体" w:hAnsi="宋体" w:eastAsia="仿宋_GB2312" w:cs="仿宋_GB2312"/>
          <w:color w:val="000000"/>
          <w:sz w:val="32"/>
          <w:szCs w:val="32"/>
          <w:lang w:bidi="ar"/>
        </w:rPr>
        <w:t>碳化生产工艺，并配套硫化氢尾气连续处理系统，</w:t>
      </w:r>
      <w:r>
        <w:rPr>
          <w:rFonts w:hint="eastAsia" w:ascii="宋体" w:hAnsi="宋体" w:eastAsia="仿宋_GB2312" w:cs="仿宋_GB2312"/>
          <w:color w:val="000000"/>
          <w:sz w:val="32"/>
          <w:szCs w:val="32"/>
          <w:shd w:val="clear" w:color="auto" w:fill="FFFFFF"/>
          <w:lang w:bidi="ar"/>
        </w:rPr>
        <w:t>无需设置</w:t>
      </w:r>
      <w:r>
        <w:rPr>
          <w:rFonts w:hint="eastAsia" w:ascii="宋体" w:hAnsi="宋体" w:eastAsia="仿宋_GB2312" w:cs="仿宋_GB2312"/>
          <w:color w:val="000000"/>
          <w:sz w:val="32"/>
          <w:szCs w:val="32"/>
          <w:lang w:bidi="ar"/>
        </w:rPr>
        <w:t>气</w:t>
      </w:r>
      <w:r>
        <w:rPr>
          <w:rFonts w:hint="eastAsia" w:ascii="宋体" w:hAnsi="宋体" w:eastAsia="仿宋_GB2312" w:cs="仿宋_GB2312"/>
          <w:color w:val="000000"/>
          <w:sz w:val="32"/>
          <w:szCs w:val="32"/>
          <w:shd w:val="clear" w:color="auto" w:fill="FFFFFF"/>
          <w:lang w:bidi="ar"/>
        </w:rPr>
        <w:t>柜</w:t>
      </w:r>
      <w:r>
        <w:rPr>
          <w:rFonts w:hint="eastAsia" w:ascii="宋体" w:hAnsi="宋体" w:eastAsia="仿宋_GB2312" w:cs="仿宋_GB2312"/>
          <w:color w:val="000000"/>
          <w:sz w:val="32"/>
          <w:szCs w:val="32"/>
          <w:lang w:bidi="ar"/>
        </w:rPr>
        <w:t>暂存硫化氢，显著降低了湿式气柜储存硫化氢导致硫化氢泄漏、中毒事故的安全风险。</w:t>
      </w:r>
    </w:p>
    <w:p>
      <w:pPr>
        <w:spacing w:line="560" w:lineRule="exact"/>
        <w:ind w:firstLine="640" w:firstLineChars="200"/>
        <w:rPr>
          <w:rFonts w:hint="eastAsia" w:ascii="黑体" w:hAnsi="黑体" w:eastAsia="黑体" w:cs="黑体"/>
          <w:color w:val="000000"/>
          <w:sz w:val="32"/>
          <w:szCs w:val="32"/>
          <w:lang w:bidi="ar"/>
        </w:rPr>
      </w:pPr>
      <w:r>
        <w:rPr>
          <w:rFonts w:hint="eastAsia" w:ascii="黑体" w:hAnsi="黑体" w:eastAsia="黑体" w:cs="黑体"/>
          <w:color w:val="000000"/>
          <w:sz w:val="32"/>
          <w:szCs w:val="32"/>
          <w:lang w:bidi="ar"/>
        </w:rPr>
        <w:t>四、间歇或半间歇釜式硝化工艺</w:t>
      </w:r>
    </w:p>
    <w:p>
      <w:pPr>
        <w:spacing w:line="560" w:lineRule="exact"/>
        <w:ind w:firstLine="640"/>
        <w:rPr>
          <w:rFonts w:hint="eastAsia" w:ascii="宋体" w:hAnsi="宋体" w:eastAsia="仿宋_GB2312" w:cs="宋体"/>
          <w:color w:val="000000"/>
          <w:sz w:val="32"/>
          <w:szCs w:val="32"/>
        </w:rPr>
      </w:pPr>
      <w:r>
        <w:rPr>
          <w:rFonts w:hint="eastAsia" w:ascii="宋体" w:hAnsi="宋体" w:eastAsia="仿宋_GB2312" w:cs="仿宋_GB2312"/>
          <w:color w:val="000000"/>
          <w:sz w:val="32"/>
          <w:szCs w:val="32"/>
          <w:lang w:bidi="ar"/>
        </w:rPr>
        <w:t>硝化反应通常属于强放热反应，所用原料、中间产物、副产物及其产品具有爆炸危险性；间歇或半间歇釜式硝化生产工艺机械化、自动化程度低，现场操作人员数量多，一旦反应失控易引发爆炸事故，造成群死群伤，安全风险大。近些年来，部分企业硝化反应工序已从传统的间歇</w:t>
      </w:r>
      <w:r>
        <w:rPr>
          <w:rFonts w:hint="eastAsia" w:ascii="宋体" w:hAnsi="宋体" w:eastAsia="仿宋_GB2312" w:cs="宋体"/>
          <w:color w:val="000000"/>
          <w:sz w:val="32"/>
          <w:szCs w:val="32"/>
          <w:lang w:bidi="ar"/>
        </w:rPr>
        <w:t>/</w:t>
      </w:r>
      <w:r>
        <w:rPr>
          <w:rFonts w:hint="eastAsia" w:ascii="宋体" w:hAnsi="宋体" w:eastAsia="仿宋_GB2312" w:cs="宋体"/>
          <w:color w:val="000000"/>
          <w:sz w:val="32"/>
          <w:szCs w:val="32"/>
          <w:shd w:val="clear" w:color="auto" w:fill="FFFFFF"/>
          <w:lang w:bidi="ar"/>
        </w:rPr>
        <w:t>半</w:t>
      </w:r>
      <w:r>
        <w:rPr>
          <w:rFonts w:hint="eastAsia" w:ascii="宋体" w:hAnsi="宋体" w:eastAsia="仿宋_GB2312" w:cs="宋体"/>
          <w:color w:val="000000"/>
          <w:sz w:val="32"/>
          <w:szCs w:val="32"/>
          <w:lang w:bidi="ar"/>
        </w:rPr>
        <w:t>间歇釜式生产工艺改造为微通道、管式反应器或连续</w:t>
      </w:r>
      <w:r>
        <w:rPr>
          <w:rFonts w:hint="eastAsia" w:ascii="宋体" w:hAnsi="宋体" w:eastAsia="仿宋_GB2312" w:cs="宋体"/>
          <w:color w:val="000000"/>
          <w:sz w:val="32"/>
          <w:szCs w:val="32"/>
          <w:shd w:val="clear" w:color="auto" w:fill="FFFFFF"/>
          <w:lang w:bidi="ar"/>
        </w:rPr>
        <w:t>釜</w:t>
      </w:r>
      <w:r>
        <w:rPr>
          <w:rFonts w:hint="eastAsia" w:ascii="宋体" w:hAnsi="宋体" w:eastAsia="仿宋_GB2312" w:cs="宋体"/>
          <w:color w:val="000000"/>
          <w:sz w:val="32"/>
          <w:szCs w:val="32"/>
          <w:lang w:bidi="ar"/>
        </w:rPr>
        <w:t>式硝化生产工艺，不仅实现了工艺过程的连续平稳运行，而且现场不再需要操作人员进行卸料、清</w:t>
      </w:r>
      <w:r>
        <w:rPr>
          <w:rFonts w:hint="eastAsia" w:ascii="宋体" w:hAnsi="宋体" w:eastAsia="仿宋_GB2312" w:cs="宋体"/>
          <w:color w:val="000000"/>
          <w:sz w:val="32"/>
          <w:szCs w:val="32"/>
          <w:shd w:val="clear" w:color="auto" w:fill="FFFFFF"/>
          <w:lang w:bidi="ar"/>
        </w:rPr>
        <w:t>釜</w:t>
      </w:r>
      <w:r>
        <w:rPr>
          <w:rFonts w:hint="eastAsia" w:ascii="宋体" w:hAnsi="宋体" w:eastAsia="仿宋_GB2312" w:cs="宋体"/>
          <w:color w:val="000000"/>
          <w:sz w:val="32"/>
          <w:szCs w:val="32"/>
          <w:lang w:bidi="ar"/>
        </w:rPr>
        <w:t>等人工手动作业，有效降低了现场操作人员群死群伤的安全风险。微通道、管式反应器较之传统的釜式反应器，具有传质、传热效率高，反应停留时间短，危险物料数量少等突出优势，广泛的推广应用可显著降低安全风险、提高硝化反应过程的本质安全水平。</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lang w:bidi="ar"/>
        </w:rPr>
        <w:t>五、无冷却措施的内注导热油式电加热反应釜（油浴反应釜、油浴锅）</w:t>
      </w:r>
    </w:p>
    <w:p>
      <w:pPr>
        <w:spacing w:line="560" w:lineRule="exact"/>
        <w:ind w:firstLine="640" w:firstLineChars="200"/>
        <w:rPr>
          <w:rFonts w:hint="eastAsia" w:ascii="宋体" w:hAnsi="宋体" w:eastAsia="仿宋_GB2312" w:cs="宋体"/>
          <w:color w:val="000000"/>
          <w:sz w:val="32"/>
          <w:szCs w:val="32"/>
        </w:rPr>
      </w:pPr>
      <w:r>
        <w:rPr>
          <w:rFonts w:hint="eastAsia" w:ascii="宋体" w:hAnsi="宋体" w:eastAsia="仿宋_GB2312" w:cs="仿宋_GB2312"/>
          <w:color w:val="000000"/>
          <w:sz w:val="32"/>
          <w:szCs w:val="32"/>
          <w:lang w:bidi="ar"/>
        </w:rPr>
        <w:t>内注导热油式电加热反应釜的</w:t>
      </w:r>
      <w:r>
        <w:rPr>
          <w:rFonts w:hint="eastAsia" w:ascii="宋体" w:hAnsi="宋体" w:eastAsia="仿宋_GB2312" w:cs="仿宋_GB2312"/>
          <w:color w:val="000000"/>
          <w:sz w:val="32"/>
          <w:szCs w:val="32"/>
          <w:shd w:val="clear" w:color="auto" w:fill="FFFFFF"/>
          <w:lang w:bidi="ar"/>
        </w:rPr>
        <w:t>釜</w:t>
      </w:r>
      <w:r>
        <w:rPr>
          <w:rFonts w:hint="eastAsia" w:ascii="宋体" w:hAnsi="宋体" w:eastAsia="仿宋_GB2312" w:cs="仿宋_GB2312"/>
          <w:color w:val="000000"/>
          <w:sz w:val="32"/>
          <w:szCs w:val="32"/>
          <w:lang w:bidi="ar"/>
        </w:rPr>
        <w:t>体是双层结构，夹层里面设置电加热棒，使用前需人工将导热油注入夹套中，工作时电加热棒将电能转化为热能，达到</w:t>
      </w:r>
      <w:r>
        <w:rPr>
          <w:rFonts w:hint="eastAsia" w:ascii="宋体" w:hAnsi="宋体" w:eastAsia="仿宋_GB2312" w:cs="仿宋_GB2312"/>
          <w:color w:val="000000"/>
          <w:sz w:val="32"/>
          <w:szCs w:val="32"/>
          <w:shd w:val="clear" w:color="auto" w:fill="FFFFFF"/>
          <w:lang w:bidi="ar"/>
        </w:rPr>
        <w:t>给</w:t>
      </w:r>
      <w:r>
        <w:rPr>
          <w:rFonts w:hint="eastAsia" w:ascii="宋体" w:hAnsi="宋体" w:eastAsia="仿宋_GB2312" w:cs="仿宋_GB2312"/>
          <w:color w:val="000000"/>
          <w:sz w:val="32"/>
          <w:szCs w:val="32"/>
          <w:lang w:bidi="ar"/>
        </w:rPr>
        <w:t>釜内物料加热的目的。对于有冷却措施的导热油式电加热反应釜，在反应釜温度超高时，可以在切断反应釜电加热供电的同时，利用配套的冷却措施实施反应釜的快速降温，从而避免反应釜温度失控引发事故。但对于无冷却措施的内注导热油式电加热反应釜（油浴反应釜、油浴锅）来说，只能依靠切断电源进行自然冷却降温，</w:t>
      </w:r>
      <w:r>
        <w:rPr>
          <w:rFonts w:hint="eastAsia" w:ascii="宋体" w:hAnsi="宋体" w:eastAsia="仿宋_GB2312" w:cs="仿宋_GB2312"/>
          <w:color w:val="000000"/>
          <w:sz w:val="32"/>
          <w:szCs w:val="32"/>
          <w:shd w:val="clear" w:color="auto" w:fill="FFFFFF"/>
          <w:lang w:bidi="ar"/>
        </w:rPr>
        <w:t>一旦反应釜超温，</w:t>
      </w:r>
      <w:r>
        <w:rPr>
          <w:rFonts w:hint="eastAsia" w:ascii="宋体" w:hAnsi="宋体" w:eastAsia="仿宋_GB2312" w:cs="仿宋_GB2312"/>
          <w:color w:val="000000"/>
          <w:sz w:val="32"/>
          <w:szCs w:val="32"/>
          <w:lang w:bidi="ar"/>
        </w:rPr>
        <w:t>易发生反应失控导致火灾、爆炸事故。</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黑体" w:hAnsi="黑体" w:eastAsia="黑体" w:cs="黑体"/>
          <w:color w:val="000000"/>
          <w:sz w:val="32"/>
          <w:szCs w:val="32"/>
          <w:lang w:bidi="ar"/>
        </w:rPr>
        <w:t>六、油库的内浮顶储罐采用浅盘式或敞口隔舱式内浮顶</w:t>
      </w:r>
    </w:p>
    <w:p>
      <w:pPr>
        <w:spacing w:line="560" w:lineRule="exact"/>
        <w:ind w:firstLine="640" w:firstLineChars="200"/>
        <w:rPr>
          <w:rFonts w:hint="eastAsia" w:ascii="宋体" w:hAnsi="宋体" w:eastAsia="仿宋_GB2312" w:cs="宋体"/>
          <w:color w:val="000000"/>
          <w:sz w:val="32"/>
          <w:szCs w:val="32"/>
        </w:rPr>
      </w:pPr>
      <w:r>
        <w:rPr>
          <w:rFonts w:hint="eastAsia" w:ascii="宋体" w:hAnsi="宋体" w:eastAsia="仿宋_GB2312" w:cs="仿宋_GB2312"/>
          <w:color w:val="000000"/>
          <w:sz w:val="32"/>
          <w:szCs w:val="32"/>
          <w:lang w:bidi="ar"/>
        </w:rPr>
        <w:t>内浮顶储罐主要储存甲</w:t>
      </w:r>
      <w:r>
        <w:rPr>
          <w:rFonts w:hint="eastAsia" w:ascii="宋体" w:hAnsi="宋体" w:cs="宋体"/>
          <w:color w:val="000000"/>
          <w:sz w:val="32"/>
          <w:szCs w:val="32"/>
          <w:vertAlign w:val="subscript"/>
          <w:lang w:bidi="ar"/>
        </w:rPr>
        <w:t>B</w:t>
      </w:r>
      <w:r>
        <w:rPr>
          <w:rFonts w:hint="eastAsia" w:ascii="宋体" w:hAnsi="宋体" w:eastAsia="仿宋_GB2312" w:cs="仿宋_GB2312"/>
          <w:color w:val="000000"/>
          <w:sz w:val="32"/>
          <w:szCs w:val="32"/>
          <w:lang w:bidi="ar"/>
        </w:rPr>
        <w:t>、乙</w:t>
      </w:r>
      <w:r>
        <w:rPr>
          <w:rFonts w:hint="eastAsia" w:ascii="宋体" w:hAnsi="宋体" w:cs="宋体"/>
          <w:color w:val="000000"/>
          <w:sz w:val="32"/>
          <w:szCs w:val="32"/>
          <w:vertAlign w:val="subscript"/>
          <w:lang w:bidi="ar"/>
        </w:rPr>
        <w:t>A</w:t>
      </w:r>
      <w:r>
        <w:rPr>
          <w:rFonts w:hint="eastAsia" w:ascii="宋体" w:hAnsi="宋体" w:eastAsia="仿宋_GB2312" w:cs="仿宋_GB2312"/>
          <w:color w:val="000000"/>
          <w:sz w:val="32"/>
          <w:szCs w:val="32"/>
          <w:lang w:bidi="ar"/>
        </w:rPr>
        <w:t>类液体，这类物料的火灾危险性较大，历年所发生的储罐火灾事故绝大多数涉及此类液体储罐。浅盘式内浮顶是浮顶无隔舱、浮筒或其他浮子，仅靠</w:t>
      </w:r>
      <w:r>
        <w:rPr>
          <w:rFonts w:hint="eastAsia" w:ascii="宋体" w:hAnsi="宋体" w:eastAsia="仿宋_GB2312" w:cs="仿宋_GB2312"/>
          <w:color w:val="000000"/>
          <w:sz w:val="32"/>
          <w:szCs w:val="32"/>
          <w:shd w:val="clear" w:color="auto" w:fill="FFFFFF"/>
          <w:lang w:bidi="ar"/>
        </w:rPr>
        <w:t>盆</w:t>
      </w:r>
      <w:r>
        <w:rPr>
          <w:rFonts w:hint="eastAsia" w:ascii="宋体" w:hAnsi="宋体" w:eastAsia="仿宋_GB2312" w:cs="仿宋_GB2312"/>
          <w:color w:val="000000"/>
          <w:sz w:val="32"/>
          <w:szCs w:val="32"/>
          <w:lang w:bidi="ar"/>
        </w:rPr>
        <w:t>形浮顶直接与液体接触的内浮顶。敞口隔舱式内浮顶是浮顶</w:t>
      </w:r>
      <w:r>
        <w:rPr>
          <w:rFonts w:hint="eastAsia" w:ascii="宋体" w:hAnsi="宋体" w:eastAsia="仿宋_GB2312" w:cs="仿宋_GB2312"/>
          <w:color w:val="000000"/>
          <w:sz w:val="32"/>
          <w:szCs w:val="32"/>
          <w:shd w:val="clear" w:color="auto" w:fill="FFFFFF"/>
          <w:lang w:bidi="ar"/>
        </w:rPr>
        <w:t>周圈</w:t>
      </w:r>
      <w:r>
        <w:rPr>
          <w:rFonts w:hint="eastAsia" w:ascii="宋体" w:hAnsi="宋体" w:eastAsia="仿宋_GB2312" w:cs="仿宋_GB2312"/>
          <w:color w:val="000000"/>
          <w:sz w:val="32"/>
          <w:szCs w:val="32"/>
          <w:lang w:bidi="ar"/>
        </w:rPr>
        <w:t>设置环形敞口隔舱，中间仅为单层</w:t>
      </w:r>
      <w:r>
        <w:rPr>
          <w:rFonts w:hint="eastAsia" w:ascii="宋体" w:hAnsi="宋体" w:eastAsia="仿宋_GB2312" w:cs="仿宋_GB2312"/>
          <w:color w:val="000000"/>
          <w:sz w:val="32"/>
          <w:szCs w:val="32"/>
          <w:shd w:val="clear" w:color="auto" w:fill="FFFFFF"/>
          <w:lang w:bidi="ar"/>
        </w:rPr>
        <w:t>盘</w:t>
      </w:r>
      <w:r>
        <w:rPr>
          <w:rFonts w:hint="eastAsia" w:ascii="宋体" w:hAnsi="宋体" w:eastAsia="仿宋_GB2312" w:cs="仿宋_GB2312"/>
          <w:color w:val="000000"/>
          <w:sz w:val="32"/>
          <w:szCs w:val="32"/>
          <w:lang w:bidi="ar"/>
        </w:rPr>
        <w:t>板的内浮顶。这两类</w:t>
      </w:r>
      <w:r>
        <w:rPr>
          <w:rFonts w:hint="eastAsia" w:ascii="宋体" w:hAnsi="宋体" w:eastAsia="仿宋_GB2312" w:cs="仿宋_GB2312"/>
          <w:color w:val="000000"/>
          <w:sz w:val="32"/>
          <w:szCs w:val="32"/>
          <w:shd w:val="clear" w:color="auto" w:fill="FFFFFF"/>
          <w:lang w:bidi="ar"/>
        </w:rPr>
        <w:t>浮</w:t>
      </w:r>
      <w:r>
        <w:rPr>
          <w:rFonts w:hint="eastAsia" w:ascii="宋体" w:hAnsi="宋体" w:eastAsia="仿宋_GB2312" w:cs="仿宋_GB2312"/>
          <w:color w:val="000000"/>
          <w:sz w:val="32"/>
          <w:szCs w:val="32"/>
          <w:lang w:bidi="ar"/>
        </w:rPr>
        <w:t>盘稳定性差，一旦</w:t>
      </w:r>
      <w:r>
        <w:rPr>
          <w:rFonts w:hint="eastAsia" w:ascii="宋体" w:hAnsi="宋体" w:eastAsia="仿宋_GB2312" w:cs="仿宋_GB2312"/>
          <w:color w:val="000000"/>
          <w:sz w:val="32"/>
          <w:szCs w:val="32"/>
          <w:shd w:val="clear" w:color="auto" w:fill="FFFFFF"/>
          <w:lang w:bidi="ar"/>
        </w:rPr>
        <w:t>浮盘</w:t>
      </w:r>
      <w:r>
        <w:rPr>
          <w:rFonts w:hint="eastAsia" w:ascii="宋体" w:hAnsi="宋体" w:eastAsia="仿宋_GB2312" w:cs="仿宋_GB2312"/>
          <w:color w:val="000000"/>
          <w:sz w:val="32"/>
          <w:szCs w:val="32"/>
          <w:lang w:bidi="ar"/>
        </w:rPr>
        <w:t>腐蚀穿孔，会造成</w:t>
      </w:r>
      <w:r>
        <w:rPr>
          <w:rFonts w:hint="eastAsia" w:ascii="宋体" w:hAnsi="宋体" w:eastAsia="仿宋_GB2312" w:cs="仿宋_GB2312"/>
          <w:color w:val="000000"/>
          <w:sz w:val="32"/>
          <w:szCs w:val="32"/>
          <w:shd w:val="clear" w:color="auto" w:fill="FFFFFF"/>
          <w:lang w:bidi="ar"/>
        </w:rPr>
        <w:t>泛</w:t>
      </w:r>
      <w:r>
        <w:rPr>
          <w:rFonts w:hint="eastAsia" w:ascii="宋体" w:hAnsi="宋体" w:eastAsia="仿宋_GB2312" w:cs="仿宋_GB2312"/>
          <w:color w:val="000000"/>
          <w:sz w:val="32"/>
          <w:szCs w:val="32"/>
          <w:lang w:bidi="ar"/>
        </w:rPr>
        <w:t>液及</w:t>
      </w:r>
      <w:r>
        <w:rPr>
          <w:rFonts w:hint="eastAsia" w:ascii="宋体" w:hAnsi="宋体" w:eastAsia="仿宋_GB2312" w:cs="仿宋_GB2312"/>
          <w:color w:val="000000"/>
          <w:sz w:val="32"/>
          <w:szCs w:val="32"/>
          <w:shd w:val="clear" w:color="auto" w:fill="FFFFFF"/>
          <w:lang w:bidi="ar"/>
        </w:rPr>
        <w:t>浮</w:t>
      </w:r>
      <w:r>
        <w:rPr>
          <w:rFonts w:hint="eastAsia" w:ascii="宋体" w:hAnsi="宋体" w:eastAsia="仿宋_GB2312" w:cs="仿宋_GB2312"/>
          <w:color w:val="000000"/>
          <w:sz w:val="32"/>
          <w:szCs w:val="32"/>
          <w:lang w:bidi="ar"/>
        </w:rPr>
        <w:t>盘</w:t>
      </w:r>
      <w:r>
        <w:rPr>
          <w:rFonts w:hint="eastAsia" w:ascii="宋体" w:hAnsi="宋体" w:eastAsia="仿宋_GB2312" w:cs="仿宋_GB2312"/>
          <w:color w:val="000000"/>
          <w:sz w:val="32"/>
          <w:szCs w:val="32"/>
          <w:shd w:val="clear" w:color="auto" w:fill="FFFFFF"/>
          <w:lang w:bidi="ar"/>
        </w:rPr>
        <w:t>沉盘</w:t>
      </w:r>
      <w:r>
        <w:rPr>
          <w:rFonts w:hint="eastAsia" w:ascii="宋体" w:hAnsi="宋体" w:eastAsia="仿宋_GB2312" w:cs="仿宋_GB2312"/>
          <w:color w:val="000000"/>
          <w:sz w:val="32"/>
          <w:szCs w:val="32"/>
          <w:lang w:bidi="ar"/>
        </w:rPr>
        <w:t>，导致易燃易爆物料直接暴露在大气环境之中，易引发火灾爆炸事故。作为替代设备的钢制内浮顶和装配式不锈钢全</w:t>
      </w:r>
      <w:r>
        <w:rPr>
          <w:rFonts w:hint="eastAsia" w:ascii="宋体" w:hAnsi="宋体" w:eastAsia="仿宋_GB2312" w:cs="仿宋_GB2312"/>
          <w:color w:val="000000"/>
          <w:sz w:val="32"/>
          <w:szCs w:val="32"/>
          <w:shd w:val="clear" w:color="auto" w:fill="FFFFFF"/>
          <w:lang w:bidi="ar"/>
        </w:rPr>
        <w:t>接</w:t>
      </w:r>
      <w:r>
        <w:rPr>
          <w:rFonts w:hint="eastAsia" w:ascii="宋体" w:hAnsi="宋体" w:eastAsia="仿宋_GB2312" w:cs="仿宋_GB2312"/>
          <w:color w:val="000000"/>
          <w:sz w:val="32"/>
          <w:szCs w:val="32"/>
          <w:lang w:bidi="ar"/>
        </w:rPr>
        <w:t>液内浮顶稳定性好，发生储罐全截面积着火的</w:t>
      </w:r>
      <w:r>
        <w:rPr>
          <w:rFonts w:hint="eastAsia" w:ascii="宋体" w:hAnsi="宋体" w:eastAsia="仿宋_GB2312" w:cs="仿宋_GB2312"/>
          <w:color w:val="000000"/>
          <w:sz w:val="32"/>
          <w:szCs w:val="32"/>
          <w:shd w:val="clear" w:color="auto" w:fill="FFFFFF"/>
          <w:lang w:bidi="ar"/>
        </w:rPr>
        <w:t>几率</w:t>
      </w:r>
      <w:r>
        <w:rPr>
          <w:rFonts w:hint="eastAsia" w:ascii="宋体" w:hAnsi="宋体" w:eastAsia="仿宋_GB2312" w:cs="仿宋_GB2312"/>
          <w:color w:val="000000"/>
          <w:sz w:val="32"/>
          <w:szCs w:val="32"/>
          <w:lang w:bidi="ar"/>
        </w:rPr>
        <w:t>小，另外装配式不锈钢全</w:t>
      </w:r>
      <w:r>
        <w:rPr>
          <w:rFonts w:hint="eastAsia" w:ascii="宋体" w:hAnsi="宋体" w:eastAsia="仿宋_GB2312" w:cs="仿宋_GB2312"/>
          <w:color w:val="000000"/>
          <w:sz w:val="32"/>
          <w:szCs w:val="32"/>
          <w:shd w:val="clear" w:color="auto" w:fill="FFFFFF"/>
          <w:lang w:bidi="ar"/>
        </w:rPr>
        <w:t>接</w:t>
      </w:r>
      <w:r>
        <w:rPr>
          <w:rFonts w:hint="eastAsia" w:ascii="宋体" w:hAnsi="宋体" w:eastAsia="仿宋_GB2312" w:cs="仿宋_GB2312"/>
          <w:color w:val="000000"/>
          <w:sz w:val="32"/>
          <w:szCs w:val="32"/>
          <w:lang w:bidi="ar"/>
        </w:rPr>
        <w:t>液内浮顶气相空间小，可有效减少储罐内油品挥发，安全可靠性较高。</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黑体" w:hAnsi="黑体" w:eastAsia="黑体" w:cs="黑体"/>
          <w:color w:val="000000"/>
          <w:sz w:val="32"/>
          <w:szCs w:val="32"/>
          <w:lang w:bidi="ar"/>
        </w:rPr>
        <w:t>七、单端面机械密封离心泵和填料密封离心泵（液下泵除外）</w:t>
      </w:r>
    </w:p>
    <w:p>
      <w:pPr>
        <w:spacing w:line="560" w:lineRule="exact"/>
        <w:ind w:firstLine="640" w:firstLineChars="200"/>
        <w:rPr>
          <w:rFonts w:hint="eastAsia" w:ascii="宋体" w:hAnsi="宋体" w:eastAsia="仿宋_GB2312"/>
          <w:color w:val="000000"/>
          <w:sz w:val="32"/>
          <w:szCs w:val="32"/>
        </w:rPr>
      </w:pPr>
      <w:r>
        <w:rPr>
          <w:rFonts w:hint="eastAsia" w:ascii="宋体" w:hAnsi="宋体" w:eastAsia="仿宋_GB2312" w:cs="仿宋_GB2312"/>
          <w:color w:val="000000"/>
          <w:sz w:val="32"/>
          <w:szCs w:val="32"/>
          <w:lang w:bidi="ar"/>
        </w:rPr>
        <w:t>常见的</w:t>
      </w:r>
      <w:r>
        <w:rPr>
          <w:rFonts w:ascii="宋体" w:hAnsi="宋体" w:eastAsia="仿宋_GB2312" w:cs="仿宋_GB2312"/>
          <w:color w:val="000000"/>
          <w:sz w:val="32"/>
          <w:szCs w:val="32"/>
          <w:lang w:bidi="ar"/>
        </w:rPr>
        <w:t>离心泵轴封类型</w:t>
      </w:r>
      <w:r>
        <w:rPr>
          <w:rFonts w:hint="eastAsia" w:ascii="宋体" w:hAnsi="宋体" w:eastAsia="仿宋_GB2312" w:cs="仿宋_GB2312"/>
          <w:color w:val="000000"/>
          <w:sz w:val="32"/>
          <w:szCs w:val="32"/>
          <w:lang w:bidi="ar"/>
        </w:rPr>
        <w:t>有填料密封、单端面机械密封、双端面机械密封</w:t>
      </w:r>
      <w:r>
        <w:rPr>
          <w:rFonts w:ascii="宋体" w:hAnsi="宋体" w:eastAsia="仿宋_GB2312" w:cs="仿宋_GB2312"/>
          <w:color w:val="000000"/>
          <w:sz w:val="32"/>
          <w:szCs w:val="32"/>
          <w:lang w:bidi="ar"/>
        </w:rPr>
        <w:t>、串联式机械密封、干气密封</w:t>
      </w:r>
      <w:r>
        <w:rPr>
          <w:rFonts w:hint="eastAsia" w:ascii="宋体" w:hAnsi="宋体" w:eastAsia="仿宋_GB2312" w:cs="仿宋_GB2312"/>
          <w:color w:val="000000"/>
          <w:sz w:val="32"/>
          <w:szCs w:val="32"/>
          <w:lang w:bidi="ar"/>
        </w:rPr>
        <w:t>等多种密封</w:t>
      </w:r>
      <w:r>
        <w:rPr>
          <w:rFonts w:hint="eastAsia" w:ascii="宋体" w:hAnsi="宋体" w:eastAsia="仿宋_GB2312" w:cs="仿宋_GB2312"/>
          <w:color w:val="000000"/>
          <w:sz w:val="32"/>
          <w:szCs w:val="32"/>
          <w:shd w:val="clear" w:color="auto" w:fill="FFFFFF"/>
          <w:lang w:bidi="ar"/>
        </w:rPr>
        <w:t>型式</w:t>
      </w:r>
      <w:r>
        <w:rPr>
          <w:rFonts w:hint="eastAsia" w:ascii="宋体" w:hAnsi="宋体" w:eastAsia="仿宋_GB2312" w:cs="仿宋_GB2312"/>
          <w:color w:val="000000"/>
          <w:sz w:val="32"/>
          <w:szCs w:val="32"/>
          <w:lang w:bidi="ar"/>
        </w:rPr>
        <w:t>。单端面机械密封以及填料密封相对来说可靠性低，</w:t>
      </w:r>
      <w:r>
        <w:rPr>
          <w:rFonts w:hint="eastAsia" w:ascii="宋体" w:hAnsi="宋体" w:eastAsia="仿宋_GB2312" w:cs="仿宋_GB2312"/>
          <w:color w:val="000000"/>
          <w:sz w:val="32"/>
          <w:szCs w:val="32"/>
          <w:shd w:val="clear" w:color="auto" w:fill="FFFFFF"/>
          <w:lang w:bidi="ar"/>
        </w:rPr>
        <w:t>易</w:t>
      </w:r>
      <w:r>
        <w:rPr>
          <w:rFonts w:hint="eastAsia" w:ascii="宋体" w:hAnsi="宋体" w:eastAsia="仿宋_GB2312" w:cs="仿宋_GB2312"/>
          <w:color w:val="000000"/>
          <w:sz w:val="32"/>
          <w:szCs w:val="32"/>
          <w:lang w:bidi="ar"/>
        </w:rPr>
        <w:t>因为密封失效而发生泄漏，造成火灾、爆炸、中毒事故。</w:t>
      </w:r>
    </w:p>
    <w:p>
      <w:pPr>
        <w:spacing w:line="560" w:lineRule="exact"/>
        <w:ind w:firstLine="640" w:firstLineChars="200"/>
        <w:rPr>
          <w:rFonts w:ascii="宋体" w:hAnsi="宋体" w:eastAsia="仿宋_GB2312"/>
          <w:sz w:val="32"/>
          <w:szCs w:val="32"/>
        </w:rPr>
      </w:pPr>
      <w:r>
        <w:rPr>
          <w:rFonts w:hint="eastAsia" w:ascii="宋体" w:hAnsi="宋体" w:eastAsia="仿宋_GB2312" w:cs="仿宋_GB2312"/>
          <w:color w:val="000000"/>
          <w:sz w:val="32"/>
          <w:szCs w:val="32"/>
          <w:lang w:bidi="ar"/>
        </w:rPr>
        <w:t>双端面机械密封有两道端面密封，密封腔内缓冲液（或氮气）加压，若一级密封失效，缓冲液从密封腔往输送介质内泄漏，输送介质不外漏。串联机械密封由两套及以上同向布置的单端面密封串联组成，配备外</w:t>
      </w:r>
      <w:r>
        <w:rPr>
          <w:rFonts w:hint="eastAsia" w:ascii="宋体" w:hAnsi="宋体" w:eastAsia="仿宋_GB2312" w:cs="仿宋_GB2312"/>
          <w:color w:val="000000"/>
          <w:sz w:val="32"/>
          <w:szCs w:val="32"/>
          <w:shd w:val="clear" w:color="auto" w:fill="FFFFFF"/>
          <w:lang w:bidi="ar"/>
        </w:rPr>
        <w:t>封</w:t>
      </w:r>
      <w:r>
        <w:rPr>
          <w:rFonts w:hint="eastAsia" w:ascii="宋体" w:hAnsi="宋体" w:eastAsia="仿宋_GB2312" w:cs="仿宋_GB2312"/>
          <w:color w:val="000000"/>
          <w:sz w:val="32"/>
          <w:szCs w:val="32"/>
          <w:lang w:bidi="ar"/>
        </w:rPr>
        <w:t>供液系统，密封腔内的缓冲液不加压。内侧密封是主密封，相当于一个内置式单端面密封，密封腔内注满来自</w:t>
      </w:r>
      <w:r>
        <w:rPr>
          <w:rFonts w:hint="eastAsia" w:ascii="宋体" w:hAnsi="宋体" w:eastAsia="仿宋_GB2312" w:cs="仿宋_GB2312"/>
          <w:color w:val="000000"/>
          <w:sz w:val="32"/>
          <w:szCs w:val="32"/>
          <w:shd w:val="clear" w:color="auto" w:fill="FFFFFF"/>
          <w:lang w:bidi="ar"/>
        </w:rPr>
        <w:t>封</w:t>
      </w:r>
      <w:r>
        <w:rPr>
          <w:rFonts w:hint="eastAsia" w:ascii="宋体" w:hAnsi="宋体" w:eastAsia="仿宋_GB2312" w:cs="仿宋_GB2312"/>
          <w:color w:val="000000"/>
          <w:sz w:val="32"/>
          <w:szCs w:val="32"/>
          <w:lang w:bidi="ar"/>
        </w:rPr>
        <w:t>液罐的液体。外侧密封可防止隔离液漏入大气。干气密封是使用氮气作为缓冲介质的串联机械密封，在密封腔内通入氮气，保证主密封具有一定背压，可极大延长主密封的使用寿命；主密封泄漏的工艺介质</w:t>
      </w:r>
      <w:r>
        <w:rPr>
          <w:rFonts w:hint="eastAsia" w:ascii="宋体" w:hAnsi="宋体" w:eastAsia="仿宋_GB2312" w:cs="仿宋_GB2312"/>
          <w:color w:val="000000"/>
          <w:sz w:val="32"/>
          <w:szCs w:val="32"/>
          <w:shd w:val="clear" w:color="auto" w:fill="FFFFFF"/>
          <w:lang w:bidi="ar"/>
        </w:rPr>
        <w:t>随</w:t>
      </w:r>
      <w:r>
        <w:rPr>
          <w:rFonts w:hint="eastAsia" w:ascii="宋体" w:hAnsi="宋体" w:eastAsia="仿宋_GB2312" w:cs="仿宋_GB2312"/>
          <w:color w:val="000000"/>
          <w:sz w:val="32"/>
          <w:szCs w:val="32"/>
          <w:lang w:bidi="ar"/>
        </w:rPr>
        <w:t>密封气排入火炬，保证工艺介质不向大气泄漏。屏蔽泵、磁力泵、隔膜泵等无泄漏泵也已经得到了广泛推广应用，此类无泄漏泵</w:t>
      </w:r>
      <w:r>
        <w:rPr>
          <w:rFonts w:hint="eastAsia" w:ascii="宋体" w:hAnsi="宋体" w:eastAsia="仿宋_GB2312" w:cs="仿宋_GB2312"/>
          <w:color w:val="000000"/>
          <w:sz w:val="32"/>
          <w:szCs w:val="32"/>
          <w:shd w:val="clear" w:color="auto" w:fill="FFFFFF"/>
          <w:lang w:bidi="ar"/>
        </w:rPr>
        <w:t>因</w:t>
      </w:r>
      <w:r>
        <w:rPr>
          <w:rFonts w:hint="eastAsia" w:ascii="宋体" w:hAnsi="宋体" w:eastAsia="仿宋_GB2312" w:cs="仿宋_GB2312"/>
          <w:color w:val="000000"/>
          <w:sz w:val="32"/>
          <w:szCs w:val="32"/>
          <w:lang w:bidi="ar"/>
        </w:rPr>
        <w:t>独特的结构设计，使得泵内输送的物料与环境之间实现了彻底的物理隔绝，从根本上避免了传统的离心泵因密封失效而导致泄漏发生的可能，本质安全水平更高。因此，甲</w:t>
      </w:r>
      <w:r>
        <w:rPr>
          <w:rFonts w:hint="eastAsia" w:ascii="宋体" w:hAnsi="宋体" w:cs="宋体"/>
          <w:color w:val="000000"/>
          <w:sz w:val="32"/>
          <w:szCs w:val="32"/>
          <w:vertAlign w:val="subscript"/>
          <w:lang w:bidi="ar"/>
        </w:rPr>
        <w:t>A</w:t>
      </w:r>
      <w:r>
        <w:rPr>
          <w:rFonts w:ascii="宋体" w:hAnsi="宋体" w:eastAsia="仿宋_GB2312" w:cs="仿宋_GB2312"/>
          <w:color w:val="000000"/>
          <w:sz w:val="32"/>
          <w:szCs w:val="32"/>
          <w:lang w:bidi="ar"/>
        </w:rPr>
        <w:t>类</w:t>
      </w:r>
      <w:r>
        <w:rPr>
          <w:rFonts w:hint="eastAsia" w:ascii="宋体" w:hAnsi="宋体" w:eastAsia="仿宋_GB2312" w:cs="仿宋_GB2312"/>
          <w:color w:val="000000"/>
          <w:sz w:val="32"/>
          <w:szCs w:val="32"/>
          <w:lang w:bidi="ar"/>
        </w:rPr>
        <w:t>、极度危害、高度危害和操作温度超过自燃点的危险化学品，采用双端面机械密封</w:t>
      </w:r>
      <w:r>
        <w:rPr>
          <w:rFonts w:ascii="宋体" w:hAnsi="宋体" w:eastAsia="仿宋_GB2312" w:cs="仿宋_GB2312"/>
          <w:color w:val="000000"/>
          <w:sz w:val="32"/>
          <w:szCs w:val="32"/>
          <w:lang w:bidi="ar"/>
        </w:rPr>
        <w:t>、</w:t>
      </w:r>
      <w:r>
        <w:rPr>
          <w:rFonts w:hint="eastAsia" w:ascii="宋体" w:hAnsi="宋体" w:eastAsia="仿宋_GB2312" w:cs="仿宋_GB2312"/>
          <w:color w:val="000000"/>
          <w:sz w:val="32"/>
          <w:szCs w:val="32"/>
          <w:lang w:bidi="ar"/>
        </w:rPr>
        <w:t>串联机械密封、干气密封离心泵或者屏蔽泵、磁力泵、隔膜泵等无泄漏泵具有更高的可靠性、更好的适用性。</w:t>
      </w:r>
    </w:p>
    <w:p>
      <w:pPr>
        <w:spacing w:line="560" w:lineRule="exact"/>
        <w:ind w:firstLine="640" w:firstLineChars="200"/>
        <w:rPr>
          <w:rFonts w:ascii="宋体" w:hAnsi="宋体" w:eastAsia="仿宋_GB2312"/>
          <w:sz w:val="32"/>
          <w:szCs w:val="32"/>
        </w:rPr>
      </w:pPr>
    </w:p>
    <w:p/>
    <w:sectPr>
      <w:headerReference r:id="rId3" w:type="default"/>
      <w:footerReference r:id="rId4" w:type="default"/>
      <w:pgSz w:w="11906" w:h="16838"/>
      <w:pgMar w:top="1701" w:right="1587" w:bottom="1474" w:left="1587" w:header="851" w:footer="992" w:gutter="0"/>
      <w:cols w:space="720" w:num="1"/>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公文小标宋">
    <w:altName w:val="微软雅黑"/>
    <w:panose1 w:val="00000000000000000000"/>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napToGrid w:val="0"/>
      <w:rPr>
        <w:rFonts w:ascii="仿宋_GB2312" w:hAnsi="仿宋_GB2312" w:eastAsia="仿宋_GB2312" w:cs="仿宋_GB2312"/>
        <w:sz w:val="18"/>
        <w:szCs w:val="18"/>
        <w:lang w:eastAsia="en-US"/>
      </w:rPr>
    </w:pPr>
    <w:r>
      <w:rPr>
        <w:rFonts w:ascii="仿宋_GB2312" w:hAnsi="仿宋_GB2312" w:eastAsia="仿宋_GB2312" w:cs="仿宋_GB2312"/>
        <w:sz w:val="18"/>
        <w:szCs w:val="18"/>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855766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pPr>
                            <w:autoSpaceDE w:val="0"/>
                            <w:autoSpaceDN w:val="0"/>
                            <w:snapToGrid w:val="0"/>
                            <w:rPr>
                              <w:rFonts w:ascii="仿宋_GB2312" w:hAnsi="仿宋_GB2312" w:eastAsia="仿宋_GB2312" w:cs="仿宋_GB2312"/>
                              <w:sz w:val="18"/>
                              <w:szCs w:val="18"/>
                              <w:lang w:eastAsia="en-US"/>
                            </w:rPr>
                          </w:pPr>
                          <w:r>
                            <w:rPr>
                              <w:rFonts w:hint="eastAsia" w:ascii="宋体" w:hAnsi="宋体" w:cs="宋体"/>
                              <w:sz w:val="18"/>
                              <w:szCs w:val="18"/>
                              <w:lang w:eastAsia="en-US"/>
                            </w:rPr>
                            <w:fldChar w:fldCharType="begin"/>
                          </w:r>
                          <w:r>
                            <w:rPr>
                              <w:rFonts w:hint="eastAsia" w:ascii="宋体" w:hAnsi="宋体" w:cs="宋体"/>
                              <w:sz w:val="18"/>
                              <w:szCs w:val="18"/>
                              <w:lang w:eastAsia="en-US"/>
                            </w:rPr>
                            <w:instrText xml:space="preserve"> PAGE  \* MERGEFORMAT </w:instrText>
                          </w:r>
                          <w:r>
                            <w:rPr>
                              <w:rFonts w:hint="eastAsia" w:ascii="宋体" w:hAnsi="宋体" w:cs="宋体"/>
                              <w:sz w:val="18"/>
                              <w:szCs w:val="18"/>
                              <w:lang w:eastAsia="en-US"/>
                            </w:rPr>
                            <w:fldChar w:fldCharType="separate"/>
                          </w:r>
                          <w:r>
                            <w:rPr>
                              <w:rFonts w:hint="eastAsia" w:ascii="宋体" w:hAnsi="宋体" w:cs="宋体"/>
                              <w:sz w:val="18"/>
                              <w:szCs w:val="18"/>
                              <w:lang w:eastAsia="en-US"/>
                            </w:rPr>
                            <w:t>1</w:t>
                          </w:r>
                          <w:r>
                            <w:rPr>
                              <w:rFonts w:hint="eastAsia" w:ascii="宋体" w:hAnsi="宋体" w:cs="宋体"/>
                              <w:sz w:val="18"/>
                              <w:szCs w:val="18"/>
                              <w:lang w:eastAsia="en-US"/>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nyxwC0QAAAAIBAAAPAAAAAAAAAAEAIAAAACIA&#10;AABkcnMvZG93bnJldi54bWxQSwECFAAUAAAACACHTuJAchUmhBACAAAJBAAADgAAAAAAAAABACAA&#10;AAAgAQAAZHJzL2Uyb0RvYy54bWxQSwUGAAAAAAYABgBZAQAAogUAAAAA&#10;">
              <v:fill on="f" focussize="0,0"/>
              <v:stroke on="f"/>
              <v:imagedata o:title=""/>
              <o:lock v:ext="edit" aspectratio="f"/>
              <v:textbox inset="0mm,0mm,0mm,0mm" style="mso-fit-shape-to-text:t;">
                <w:txbxContent>
                  <w:p>
                    <w:pPr>
                      <w:autoSpaceDE w:val="0"/>
                      <w:autoSpaceDN w:val="0"/>
                      <w:snapToGrid w:val="0"/>
                      <w:rPr>
                        <w:rFonts w:ascii="仿宋_GB2312" w:hAnsi="仿宋_GB2312" w:eastAsia="仿宋_GB2312" w:cs="仿宋_GB2312"/>
                        <w:sz w:val="18"/>
                        <w:szCs w:val="18"/>
                        <w:lang w:eastAsia="en-US"/>
                      </w:rPr>
                    </w:pPr>
                    <w:r>
                      <w:rPr>
                        <w:rFonts w:hint="eastAsia" w:ascii="宋体" w:hAnsi="宋体" w:cs="宋体"/>
                        <w:sz w:val="18"/>
                        <w:szCs w:val="18"/>
                        <w:lang w:eastAsia="en-US"/>
                      </w:rPr>
                      <w:fldChar w:fldCharType="begin"/>
                    </w:r>
                    <w:r>
                      <w:rPr>
                        <w:rFonts w:hint="eastAsia" w:ascii="宋体" w:hAnsi="宋体" w:cs="宋体"/>
                        <w:sz w:val="18"/>
                        <w:szCs w:val="18"/>
                        <w:lang w:eastAsia="en-US"/>
                      </w:rPr>
                      <w:instrText xml:space="preserve"> PAGE  \* MERGEFORMAT </w:instrText>
                    </w:r>
                    <w:r>
                      <w:rPr>
                        <w:rFonts w:hint="eastAsia" w:ascii="宋体" w:hAnsi="宋体" w:cs="宋体"/>
                        <w:sz w:val="18"/>
                        <w:szCs w:val="18"/>
                        <w:lang w:eastAsia="en-US"/>
                      </w:rPr>
                      <w:fldChar w:fldCharType="separate"/>
                    </w:r>
                    <w:r>
                      <w:rPr>
                        <w:rFonts w:hint="eastAsia" w:ascii="宋体" w:hAnsi="宋体" w:cs="宋体"/>
                        <w:sz w:val="18"/>
                        <w:szCs w:val="18"/>
                        <w:lang w:eastAsia="en-US"/>
                      </w:rPr>
                      <w:t>1</w:t>
                    </w:r>
                    <w:r>
                      <w:rPr>
                        <w:rFonts w:hint="eastAsia" w:ascii="宋体" w:hAnsi="宋体" w:cs="宋体"/>
                        <w:sz w:val="18"/>
                        <w:szCs w:val="18"/>
                        <w:lang w:eastAsia="en-U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2362"/>
        <w:tab w:val="clear" w:pos="8306"/>
      </w:tabs>
      <w:jc w:val="left"/>
      <w:rPr>
        <w:rFonts w:hint="eastAsia"/>
      </w:rPr>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10"/>
    <w:rsid w:val="00561010"/>
    <w:rsid w:val="007932F8"/>
    <w:rsid w:val="4876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14:ligatures w14:val="none"/>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9"/>
    <w:semiHidden/>
    <w:unhideWhenUsed/>
    <w:uiPriority w:val="99"/>
    <w:pPr>
      <w:ind w:firstLine="420" w:firstLineChars="200"/>
    </w:pPr>
  </w:style>
  <w:style w:type="paragraph" w:styleId="3">
    <w:name w:val="Body Text Indent"/>
    <w:basedOn w:val="1"/>
    <w:link w:val="8"/>
    <w:semiHidden/>
    <w:unhideWhenUsed/>
    <w:uiPriority w:val="99"/>
    <w:pPr>
      <w:spacing w:after="120"/>
      <w:ind w:left="420" w:leftChars="200"/>
    </w:pPr>
  </w:style>
  <w:style w:type="paragraph" w:styleId="4">
    <w:name w:val="header"/>
    <w:link w:val="7"/>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14:ligatures w14:val="none"/>
    </w:rPr>
  </w:style>
  <w:style w:type="character" w:customStyle="1" w:styleId="7">
    <w:name w:val="页眉 字符"/>
    <w:basedOn w:val="6"/>
    <w:link w:val="4"/>
    <w:autoRedefine/>
    <w:uiPriority w:val="99"/>
    <w:rPr>
      <w:rFonts w:ascii="Calibri" w:hAnsi="Calibri" w:eastAsia="宋体" w:cs="Times New Roman"/>
      <w:sz w:val="18"/>
      <w:szCs w:val="18"/>
      <w14:ligatures w14:val="none"/>
    </w:rPr>
  </w:style>
  <w:style w:type="character" w:customStyle="1" w:styleId="8">
    <w:name w:val="正文文本缩进 字符"/>
    <w:basedOn w:val="6"/>
    <w:link w:val="3"/>
    <w:autoRedefine/>
    <w:semiHidden/>
    <w:uiPriority w:val="99"/>
    <w:rPr>
      <w:rFonts w:ascii="Calibri" w:hAnsi="Calibri" w:eastAsia="宋体" w:cs="Times New Roman"/>
      <w14:ligatures w14:val="none"/>
    </w:rPr>
  </w:style>
  <w:style w:type="character" w:customStyle="1" w:styleId="9">
    <w:name w:val="正文文本首行缩进 2 字符"/>
    <w:basedOn w:val="8"/>
    <w:link w:val="2"/>
    <w:semiHidden/>
    <w:qFormat/>
    <w:uiPriority w:val="99"/>
    <w:rPr>
      <w:rFonts w:ascii="Calibri" w:hAnsi="Calibri" w:eastAsia="宋体" w:cs="Times New Roman"/>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423</Words>
  <Characters>2417</Characters>
  <Lines>20</Lines>
  <Paragraphs>5</Paragraphs>
  <TotalTime>5</TotalTime>
  <ScaleCrop>false</ScaleCrop>
  <LinksUpToDate>false</LinksUpToDate>
  <CharactersWithSpaces>2835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2024-03-12T10:23:00Z</dcterms:created>
  <dc:creator>zhaoyang2018@126.com</dc:creator>
  <cp:lastModifiedBy>WPS_1698826822</cp:lastModifiedBy>
  <dcterms:modified xsi:type="dcterms:W3CDTF">2024-03-12T10:38:20Z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298F9ECA906246C9B2623FD37F81A1CD_13</vt:lpwstr>
  </property>
</Properties>
</file>